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6E0268">
      <w:r>
        <w:rPr>
          <w:noProof/>
        </w:rPr>
        <w:pict>
          <v:group id="_x0000_s2058" style="position:absolute;left:0;text-align:left;margin-left:3.5pt;margin-top:2.45pt;width:491.05pt;height:89.25pt;z-index:251659264" coordorigin="513,900" coordsize="9555,159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513;top:900;width:9555;height:1593"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9205E9">
                      <w:rPr>
                        <w:rFonts w:ascii="HG丸ｺﾞｼｯｸM-PRO" w:eastAsia="HG丸ｺﾞｼｯｸM-PRO" w:hint="eastAsia"/>
                        <w:sz w:val="24"/>
                        <w:szCs w:val="24"/>
                      </w:rPr>
                      <w:t>25年</w:t>
                    </w:r>
                    <w:r w:rsidR="009C356A">
                      <w:rPr>
                        <w:rFonts w:ascii="HG丸ｺﾞｼｯｸM-PRO" w:eastAsia="HG丸ｺﾞｼｯｸM-PRO" w:hint="eastAsia"/>
                        <w:sz w:val="24"/>
                        <w:szCs w:val="24"/>
                      </w:rPr>
                      <w:t>８</w:t>
                    </w:r>
                    <w:r w:rsidR="009205E9">
                      <w:rPr>
                        <w:rFonts w:ascii="HG丸ｺﾞｼｯｸM-PRO" w:eastAsia="HG丸ｺﾞｼｯｸM-PRO" w:hint="eastAsia"/>
                        <w:sz w:val="24"/>
                        <w:szCs w:val="24"/>
                      </w:rPr>
                      <w:t>月</w:t>
                    </w:r>
                    <w:r w:rsidR="009C356A">
                      <w:rPr>
                        <w:rFonts w:ascii="HG丸ｺﾞｼｯｸM-PRO" w:eastAsia="HG丸ｺﾞｼｯｸM-PRO" w:hint="eastAsia"/>
                        <w:sz w:val="24"/>
                        <w:szCs w:val="24"/>
                      </w:rPr>
                      <w:t>29</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D80AE6">
                      <w:rPr>
                        <w:rFonts w:ascii="HG丸ｺﾞｼｯｸM-PRO" w:eastAsia="HG丸ｺﾞｼｯｸM-PRO" w:hint="eastAsia"/>
                        <w:sz w:val="24"/>
                        <w:szCs w:val="24"/>
                      </w:rPr>
                      <w:t>５</w:t>
                    </w:r>
                  </w:p>
                </w:txbxContent>
              </v:textbox>
            </v:shape>
            <v:shapetype id="_x0000_t202" coordsize="21600,21600" o:spt="202" path="m,l,21600r21600,l21600,xe">
              <v:stroke joinstyle="miter"/>
              <v:path gradientshapeok="t" o:connecttype="rect"/>
            </v:shapetype>
            <v:shape id="_x0000_s2052" type="#_x0000_t202" style="position:absolute;left:723;top:1128;width:1710;height:1365" strokecolor="white [3212]">
              <v:fill opacity="0"/>
              <v:textbox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FB43E9" w:rsidRDefault="00FB43E9"/>
    <w:p w:rsidR="008B7294" w:rsidRDefault="008B7294"/>
    <w:p w:rsidR="00D80AE6" w:rsidRPr="00D80AE6" w:rsidRDefault="00D80AE6" w:rsidP="00D80AE6">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61312" behindDoc="0" locked="0" layoutInCell="0" allowOverlap="1">
            <wp:simplePos x="0" y="0"/>
            <wp:positionH relativeFrom="margin">
              <wp:posOffset>5355590</wp:posOffset>
            </wp:positionH>
            <wp:positionV relativeFrom="paragraph">
              <wp:posOffset>0</wp:posOffset>
            </wp:positionV>
            <wp:extent cx="741680" cy="923290"/>
            <wp:effectExtent l="19050" t="0" r="1270" b="0"/>
            <wp:wrapSquare wrapText="bothSides"/>
            <wp:docPr id="21" name="図 21" descr="C:\Users\master\AppData\Local\Temp\_jsC3A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master\AppData\Local\Temp\_jsC3A6.png"/>
                    <pic:cNvPicPr>
                      <a:picLocks noChangeArrowheads="1"/>
                    </pic:cNvPicPr>
                  </pic:nvPicPr>
                  <pic:blipFill>
                    <a:blip r:embed="rId9" cstate="print"/>
                    <a:srcRect/>
                    <a:stretch>
                      <a:fillRect/>
                    </a:stretch>
                  </pic:blipFill>
                  <pic:spPr bwMode="auto">
                    <a:xfrm>
                      <a:off x="0" y="0"/>
                      <a:ext cx="741680" cy="923290"/>
                    </a:xfrm>
                    <a:prstGeom prst="rect">
                      <a:avLst/>
                    </a:prstGeom>
                    <a:noFill/>
                    <a:ln w="9525">
                      <a:noFill/>
                      <a:miter lim="800000"/>
                      <a:headEnd/>
                      <a:tailEnd/>
                    </a:ln>
                  </pic:spPr>
                </pic:pic>
              </a:graphicData>
            </a:graphic>
          </wp:anchor>
        </w:drawing>
      </w:r>
      <w:r w:rsidRPr="00D80AE6">
        <w:rPr>
          <w:rFonts w:ascii="ＭＳ 明朝" w:eastAsia="ＤＦ特太ゴシック体" w:hAnsi="Times New Roman" w:cs="ＤＦ特太ゴシック体" w:hint="eastAsia"/>
          <w:i/>
          <w:iCs/>
          <w:color w:val="000000"/>
          <w:kern w:val="0"/>
          <w:sz w:val="40"/>
          <w:szCs w:val="40"/>
        </w:rPr>
        <w:t xml:space="preserve">　　　　</w:t>
      </w:r>
      <w:r w:rsidRPr="00D80AE6">
        <w:rPr>
          <w:rFonts w:ascii="ＭＳ 明朝" w:eastAsia="ＤＦ特太ゴシック体" w:hAnsi="Times New Roman" w:cs="ＤＦ特太ゴシック体" w:hint="eastAsia"/>
          <w:i/>
          <w:iCs/>
          <w:color w:val="000000"/>
          <w:kern w:val="0"/>
          <w:sz w:val="48"/>
          <w:szCs w:val="48"/>
        </w:rPr>
        <w:t>充実の２学期へ！</w:t>
      </w:r>
    </w:p>
    <w:p w:rsidR="00D80AE6" w:rsidRPr="00D80AE6" w:rsidRDefault="00D80AE6" w:rsidP="00D80AE6">
      <w:pPr>
        <w:overflowPunct w:val="0"/>
        <w:textAlignment w:val="baseline"/>
        <w:rPr>
          <w:rFonts w:ascii="ＭＳ 明朝" w:eastAsia="ＭＳ 明朝" w:hAnsi="Times New Roman" w:cs="Times New Roman"/>
          <w:color w:val="000000"/>
          <w:kern w:val="0"/>
          <w:sz w:val="24"/>
          <w:szCs w:val="24"/>
        </w:rPr>
      </w:pPr>
    </w:p>
    <w:p w:rsidR="00D80AE6" w:rsidRPr="00D80AE6" w:rsidRDefault="00D80AE6" w:rsidP="00D80AE6">
      <w:pPr>
        <w:overflowPunct w:val="0"/>
        <w:textAlignment w:val="baseline"/>
        <w:rPr>
          <w:rFonts w:ascii="ＭＳ 明朝" w:eastAsia="ＭＳ 明朝" w:hAnsi="Times New Roman" w:cs="Times New Roman"/>
          <w:color w:val="000000"/>
          <w:kern w:val="0"/>
          <w:sz w:val="24"/>
          <w:szCs w:val="24"/>
        </w:rPr>
      </w:pPr>
      <w:r w:rsidRPr="00D80AE6">
        <w:rPr>
          <w:rFonts w:ascii="Times New Roman" w:eastAsia="ＭＳ 明朝" w:hAnsi="Times New Roman" w:cs="ＭＳ 明朝" w:hint="eastAsia"/>
          <w:color w:val="000000"/>
          <w:kern w:val="0"/>
          <w:sz w:val="24"/>
          <w:szCs w:val="24"/>
        </w:rPr>
        <w:t xml:space="preserve">　　　　　　　　　　　　　　　　　　　　　　</w:t>
      </w:r>
      <w:r w:rsidRPr="00D80AE6">
        <w:rPr>
          <w:rFonts w:ascii="ＭＳ 明朝" w:eastAsia="ＤＦ特太ゴシック体" w:hAnsi="Times New Roman" w:cs="ＤＦ特太ゴシック体" w:hint="eastAsia"/>
          <w:color w:val="000000"/>
          <w:kern w:val="0"/>
          <w:sz w:val="26"/>
          <w:szCs w:val="26"/>
        </w:rPr>
        <w:t>校　長　　比奈地　敏彦</w:t>
      </w:r>
    </w:p>
    <w:p w:rsidR="00D80AE6" w:rsidRPr="00D80AE6" w:rsidRDefault="00D80AE6" w:rsidP="00D80AE6">
      <w:pPr>
        <w:overflowPunct w:val="0"/>
        <w:textAlignment w:val="baseline"/>
        <w:rPr>
          <w:rFonts w:ascii="ＭＳ 明朝" w:eastAsia="ＭＳ 明朝" w:hAnsi="Times New Roman" w:cs="Times New Roman"/>
          <w:color w:val="000000"/>
          <w:kern w:val="0"/>
          <w:sz w:val="24"/>
          <w:szCs w:val="24"/>
        </w:rPr>
      </w:pPr>
    </w:p>
    <w:p w:rsidR="00D80AE6" w:rsidRPr="00D80AE6" w:rsidRDefault="00D80AE6" w:rsidP="00D80AE6">
      <w:pPr>
        <w:overflowPunct w:val="0"/>
        <w:textAlignment w:val="baseline"/>
        <w:rPr>
          <w:rFonts w:ascii="ＭＳ 明朝" w:eastAsia="ＭＳ 明朝" w:hAnsi="Times New Roman" w:cs="Times New Roman"/>
          <w:color w:val="000000"/>
          <w:kern w:val="0"/>
          <w:sz w:val="24"/>
          <w:szCs w:val="24"/>
        </w:rPr>
      </w:pPr>
      <w:r w:rsidRPr="00D80AE6">
        <w:rPr>
          <w:rFonts w:ascii="Times New Roman" w:eastAsia="ＭＳ 明朝" w:hAnsi="Times New Roman" w:cs="ＭＳ 明朝" w:hint="eastAsia"/>
          <w:color w:val="000000"/>
          <w:kern w:val="0"/>
          <w:sz w:val="24"/>
          <w:szCs w:val="24"/>
        </w:rPr>
        <w:t xml:space="preserve">　蝉の鳴き声も小さくなり、暑かった夏もいよいよ終わりを告げようとしています。学校にまた、子どもたちの元気な声が戻ってきました。子どもたちに大きなケガや事故がなかったことが本当に嬉しいです。</w:t>
      </w:r>
    </w:p>
    <w:p w:rsidR="00D80AE6" w:rsidRPr="00D80AE6" w:rsidRDefault="009C356A" w:rsidP="00D80AE6">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一学期の終業式に、子どもたちには学校生活の「４つの節目（一学期・夏休み・二学期・三</w:t>
      </w:r>
      <w:r w:rsidR="00D80AE6" w:rsidRPr="00D80AE6">
        <w:rPr>
          <w:rFonts w:ascii="Times New Roman" w:eastAsia="ＭＳ 明朝" w:hAnsi="Times New Roman" w:cs="ＭＳ 明朝" w:hint="eastAsia"/>
          <w:color w:val="000000"/>
          <w:kern w:val="0"/>
          <w:sz w:val="24"/>
          <w:szCs w:val="24"/>
        </w:rPr>
        <w:t>学期）」の話をしました。いよいよ、３つめの節目のスタートです。夏休みという普段の生活の中ではできない体験の中で得た「目に見える成長」と「目に見えない成長」を糧に、自分の“こころざし”（目標や夢）の実現に向けて力いっぱい頑張ってくれることを期待します。</w:t>
      </w:r>
    </w:p>
    <w:p w:rsidR="00D80AE6" w:rsidRPr="00D80AE6" w:rsidRDefault="00D80AE6" w:rsidP="00D80AE6">
      <w:pPr>
        <w:overflowPunct w:val="0"/>
        <w:textAlignment w:val="baseline"/>
        <w:rPr>
          <w:rFonts w:ascii="ＭＳ 明朝" w:eastAsia="ＭＳ 明朝" w:hAnsi="Times New Roman" w:cs="Times New Roman"/>
          <w:color w:val="000000"/>
          <w:kern w:val="0"/>
          <w:sz w:val="24"/>
          <w:szCs w:val="24"/>
        </w:rPr>
      </w:pPr>
      <w:r w:rsidRPr="00D80AE6">
        <w:rPr>
          <w:rFonts w:ascii="Times New Roman" w:eastAsia="ＭＳ 明朝" w:hAnsi="Times New Roman" w:cs="Times New Roman"/>
          <w:color w:val="000000"/>
          <w:kern w:val="0"/>
          <w:sz w:val="24"/>
          <w:szCs w:val="24"/>
        </w:rPr>
        <w:t xml:space="preserve">  </w:t>
      </w:r>
      <w:r w:rsidR="009C356A">
        <w:rPr>
          <w:rFonts w:ascii="Times New Roman" w:eastAsia="ＭＳ 明朝" w:hAnsi="Times New Roman" w:cs="ＭＳ 明朝" w:hint="eastAsia"/>
          <w:color w:val="000000"/>
          <w:kern w:val="0"/>
          <w:sz w:val="24"/>
          <w:szCs w:val="24"/>
        </w:rPr>
        <w:t>二</w:t>
      </w:r>
      <w:r w:rsidRPr="00D80AE6">
        <w:rPr>
          <w:rFonts w:ascii="Times New Roman" w:eastAsia="ＭＳ 明朝" w:hAnsi="Times New Roman" w:cs="ＭＳ 明朝" w:hint="eastAsia"/>
          <w:color w:val="000000"/>
          <w:kern w:val="0"/>
          <w:sz w:val="24"/>
          <w:szCs w:val="24"/>
        </w:rPr>
        <w:t>学期は、運動会や修学旅行と大きな行事や様々な取組が続きます。</w:t>
      </w:r>
      <w:r>
        <w:rPr>
          <w:rFonts w:ascii="Times New Roman" w:eastAsia="ＭＳ 明朝" w:hAnsi="Times New Roman" w:cs="ＭＳ 明朝"/>
          <w:noProof/>
          <w:color w:val="000000"/>
          <w:kern w:val="0"/>
          <w:sz w:val="24"/>
          <w:szCs w:val="24"/>
        </w:rPr>
        <w:drawing>
          <wp:anchor distT="0" distB="0" distL="72000" distR="72000" simplePos="0" relativeHeight="251662336" behindDoc="0" locked="0" layoutInCell="0" allowOverlap="1">
            <wp:simplePos x="0" y="0"/>
            <wp:positionH relativeFrom="margin">
              <wp:posOffset>0</wp:posOffset>
            </wp:positionH>
            <wp:positionV relativeFrom="paragraph">
              <wp:posOffset>210820</wp:posOffset>
            </wp:positionV>
            <wp:extent cx="1047750" cy="1046480"/>
            <wp:effectExtent l="19050" t="0" r="0" b="0"/>
            <wp:wrapSquare wrapText="bothSides"/>
            <wp:docPr id="8" name="図 20" descr="C:\Users\master\AppData\Local\Temp\_jsF4B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Users\master\AppData\Local\Temp\_jsF4B3.png"/>
                    <pic:cNvPicPr>
                      <a:picLocks noChangeArrowheads="1"/>
                    </pic:cNvPicPr>
                  </pic:nvPicPr>
                  <pic:blipFill>
                    <a:blip r:embed="rId10" cstate="print"/>
                    <a:srcRect/>
                    <a:stretch>
                      <a:fillRect/>
                    </a:stretch>
                  </pic:blipFill>
                  <pic:spPr bwMode="auto">
                    <a:xfrm>
                      <a:off x="0" y="0"/>
                      <a:ext cx="1047750" cy="1046480"/>
                    </a:xfrm>
                    <a:prstGeom prst="rect">
                      <a:avLst/>
                    </a:prstGeom>
                    <a:noFill/>
                    <a:ln w="9525">
                      <a:noFill/>
                      <a:miter lim="800000"/>
                      <a:headEnd/>
                      <a:tailEnd/>
                    </a:ln>
                  </pic:spPr>
                </pic:pic>
              </a:graphicData>
            </a:graphic>
          </wp:anchor>
        </w:drawing>
      </w:r>
      <w:r w:rsidRPr="00D80AE6">
        <w:rPr>
          <w:rFonts w:ascii="Times New Roman" w:eastAsia="ＭＳ 明朝" w:hAnsi="Times New Roman" w:cs="ＭＳ 明朝" w:hint="eastAsia"/>
          <w:color w:val="000000"/>
          <w:kern w:val="0"/>
          <w:sz w:val="24"/>
          <w:szCs w:val="24"/>
        </w:rPr>
        <w:t>それぞれの行事や取組には、「目的・ねらい」があります。「何のために、今このことをがんばっているのか」という思いを意識して取り組むことが大切です。そして、低学年は低学年なりに、中・高学年もそれぞれに「森小の一員だ」という自覚を高めていってほしいと思います。</w:t>
      </w:r>
    </w:p>
    <w:p w:rsidR="00D80AE6" w:rsidRPr="00D80AE6" w:rsidRDefault="00D80AE6" w:rsidP="00D80AE6">
      <w:pPr>
        <w:overflowPunct w:val="0"/>
        <w:textAlignment w:val="baseline"/>
        <w:rPr>
          <w:rFonts w:ascii="ＭＳ 明朝" w:eastAsia="ＭＳ 明朝" w:hAnsi="Times New Roman" w:cs="Times New Roman"/>
          <w:color w:val="000000"/>
          <w:kern w:val="0"/>
          <w:sz w:val="24"/>
          <w:szCs w:val="24"/>
        </w:rPr>
      </w:pPr>
      <w:r w:rsidRPr="00D80AE6">
        <w:rPr>
          <w:rFonts w:ascii="Times New Roman" w:eastAsia="ＭＳ 明朝" w:hAnsi="Times New Roman" w:cs="ＭＳ 明朝" w:hint="eastAsia"/>
          <w:color w:val="000000"/>
          <w:kern w:val="0"/>
          <w:sz w:val="24"/>
          <w:szCs w:val="24"/>
        </w:rPr>
        <w:t xml:space="preserve">　今学期も地域の方々、保護者の皆様の御支援、御協力をどうぞよろしくお願いいたします。</w:t>
      </w:r>
    </w:p>
    <w:p w:rsidR="00D80AE6" w:rsidRDefault="009C356A">
      <w:r>
        <w:rPr>
          <w:noProof/>
        </w:rPr>
        <w:drawing>
          <wp:anchor distT="0" distB="0" distL="114300" distR="114300" simplePos="0" relativeHeight="251670528" behindDoc="0" locked="0" layoutInCell="1" allowOverlap="1">
            <wp:simplePos x="0" y="0"/>
            <wp:positionH relativeFrom="column">
              <wp:posOffset>5442585</wp:posOffset>
            </wp:positionH>
            <wp:positionV relativeFrom="paragraph">
              <wp:posOffset>202565</wp:posOffset>
            </wp:positionV>
            <wp:extent cx="933450" cy="923925"/>
            <wp:effectExtent l="19050" t="0" r="0" b="0"/>
            <wp:wrapNone/>
            <wp:docPr id="16" name="il_fi" descr="http://userdisk.webry.biglobe.ne.jp/011/853/48/N000/000/000/122074319447016311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erdisk.webry.biglobe.ne.jp/011/853/48/N000/000/000/122074319447016311149.gif"/>
                    <pic:cNvPicPr>
                      <a:picLocks noChangeAspect="1" noChangeArrowheads="1"/>
                    </pic:cNvPicPr>
                  </pic:nvPicPr>
                  <pic:blipFill>
                    <a:blip r:embed="rId11" cstate="print"/>
                    <a:srcRect/>
                    <a:stretch>
                      <a:fillRect/>
                    </a:stretch>
                  </pic:blipFill>
                  <pic:spPr bwMode="auto">
                    <a:xfrm>
                      <a:off x="0" y="0"/>
                      <a:ext cx="933450" cy="923925"/>
                    </a:xfrm>
                    <a:prstGeom prst="rect">
                      <a:avLst/>
                    </a:prstGeom>
                    <a:noFill/>
                    <a:ln w="9525">
                      <a:noFill/>
                      <a:miter lim="800000"/>
                      <a:headEnd/>
                      <a:tailEnd/>
                    </a:ln>
                  </pic:spPr>
                </pic:pic>
              </a:graphicData>
            </a:graphic>
          </wp:anchor>
        </w:drawing>
      </w:r>
      <w:r w:rsidR="0082309B">
        <w:rPr>
          <w:noProof/>
        </w:rPr>
        <w:drawing>
          <wp:inline distT="0" distB="0" distL="0" distR="0">
            <wp:extent cx="1962150" cy="885825"/>
            <wp:effectExtent l="19050" t="0" r="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62150" cy="885825"/>
                    </a:xfrm>
                    <a:prstGeom prst="rect">
                      <a:avLst/>
                    </a:prstGeom>
                    <a:noFill/>
                    <a:ln w="9525">
                      <a:noFill/>
                      <a:miter lim="800000"/>
                      <a:headEnd/>
                      <a:tailEnd/>
                    </a:ln>
                  </pic:spPr>
                </pic:pic>
              </a:graphicData>
            </a:graphic>
          </wp:inline>
        </w:drawing>
      </w:r>
      <w:r w:rsidR="006E026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in;height:36pt" fillcolor="#7030a0" strokecolor="#b2a1c7 [1943]" strokeweight="1.5pt">
            <v:shadow on="t" color="#900"/>
            <v:textpath style="font-family:&quot;HG創英角ｺﾞｼｯｸUB&quot;;v-text-reverse:t;v-text-kern:t" trim="t" fitpath="t" string="行事予定"/>
          </v:shape>
        </w:pict>
      </w:r>
    </w:p>
    <w:p w:rsidR="0082309B" w:rsidRPr="009C356A" w:rsidRDefault="00BE16DE" w:rsidP="009C356A">
      <w:r>
        <w:rPr>
          <w:rFonts w:hint="eastAsia"/>
          <w:noProof/>
        </w:rPr>
        <w:drawing>
          <wp:anchor distT="0" distB="0" distL="114300" distR="114300" simplePos="0" relativeHeight="251669504" behindDoc="0" locked="0" layoutInCell="1" allowOverlap="1">
            <wp:simplePos x="0" y="0"/>
            <wp:positionH relativeFrom="column">
              <wp:posOffset>4239260</wp:posOffset>
            </wp:positionH>
            <wp:positionV relativeFrom="paragraph">
              <wp:posOffset>212090</wp:posOffset>
            </wp:positionV>
            <wp:extent cx="285750" cy="200025"/>
            <wp:effectExtent l="19050" t="0" r="0" b="0"/>
            <wp:wrapNone/>
            <wp:docPr id="12" name="il_fi" descr="http://illustration.artlesskitchen.com/data/flag/japa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llustration.artlesskitchen.com/data/flag/japan_b.jpg"/>
                    <pic:cNvPicPr>
                      <a:picLocks noChangeAspect="1" noChangeArrowheads="1"/>
                    </pic:cNvPicPr>
                  </pic:nvPicPr>
                  <pic:blipFill>
                    <a:blip r:embed="rId13" cstate="print"/>
                    <a:srcRect/>
                    <a:stretch>
                      <a:fillRect/>
                    </a:stretch>
                  </pic:blipFill>
                  <pic:spPr bwMode="auto">
                    <a:xfrm>
                      <a:off x="0" y="0"/>
                      <a:ext cx="285750" cy="200025"/>
                    </a:xfrm>
                    <a:prstGeom prst="rect">
                      <a:avLst/>
                    </a:prstGeom>
                    <a:noFill/>
                    <a:ln w="9525">
                      <a:noFill/>
                      <a:miter lim="800000"/>
                      <a:headEnd/>
                      <a:tailEnd/>
                    </a:ln>
                  </pic:spPr>
                </pic:pic>
              </a:graphicData>
            </a:graphic>
          </wp:anchor>
        </w:drawing>
      </w:r>
      <w:r w:rsidR="0082309B">
        <w:rPr>
          <w:rFonts w:hint="eastAsia"/>
        </w:rPr>
        <w:t>１日（日）静岡県総合防災訓練</w:t>
      </w:r>
      <w:r w:rsidR="00B966E9">
        <w:rPr>
          <w:rFonts w:hint="eastAsia"/>
        </w:rPr>
        <w:t xml:space="preserve">　　　　　　　　　　　</w:t>
      </w:r>
      <w:r w:rsidR="009C356A">
        <w:rPr>
          <w:rFonts w:hint="eastAsia"/>
        </w:rPr>
        <w:t xml:space="preserve">　２０日（金）体力テスト予備日</w:t>
      </w:r>
    </w:p>
    <w:p w:rsidR="0082309B" w:rsidRDefault="0082309B" w:rsidP="0082309B">
      <w:pPr>
        <w:ind w:firstLineChars="100" w:firstLine="210"/>
      </w:pPr>
      <w:r>
        <w:rPr>
          <w:rFonts w:hint="eastAsia"/>
        </w:rPr>
        <w:t>２日（月）身体測定（高学年）</w:t>
      </w:r>
      <w:r w:rsidR="00B966E9">
        <w:rPr>
          <w:rFonts w:hint="eastAsia"/>
        </w:rPr>
        <w:t xml:space="preserve">　　　　　　　　　　　</w:t>
      </w:r>
      <w:r w:rsidR="009C356A">
        <w:rPr>
          <w:rFonts w:hint="eastAsia"/>
        </w:rPr>
        <w:t>２３日（月）　　　秋分の日</w:t>
      </w:r>
    </w:p>
    <w:p w:rsidR="0082309B" w:rsidRDefault="0082309B" w:rsidP="0082309B">
      <w:pPr>
        <w:ind w:firstLineChars="100" w:firstLine="210"/>
      </w:pPr>
      <w:r>
        <w:rPr>
          <w:rFonts w:hint="eastAsia"/>
        </w:rPr>
        <w:t>３日（火）身体測定（中学年）、不審者対応訓練</w:t>
      </w:r>
      <w:r w:rsidR="00B966E9">
        <w:rPr>
          <w:rFonts w:hint="eastAsia"/>
        </w:rPr>
        <w:t xml:space="preserve">　　　</w:t>
      </w:r>
      <w:r w:rsidR="00BE16DE">
        <w:rPr>
          <w:rFonts w:hint="eastAsia"/>
        </w:rPr>
        <w:t xml:space="preserve"> </w:t>
      </w:r>
      <w:r w:rsidR="009C356A">
        <w:rPr>
          <w:rFonts w:hint="eastAsia"/>
        </w:rPr>
        <w:t>２４日（火）さわやかトーク</w:t>
      </w:r>
    </w:p>
    <w:p w:rsidR="0082309B" w:rsidRDefault="0082309B">
      <w:r>
        <w:rPr>
          <w:rFonts w:hint="eastAsia"/>
        </w:rPr>
        <w:t xml:space="preserve">　</w:t>
      </w:r>
      <w:r w:rsidR="00B966E9">
        <w:rPr>
          <w:rFonts w:hint="eastAsia"/>
        </w:rPr>
        <w:t>４日（水）身体測定（低学年）</w:t>
      </w:r>
      <w:r w:rsidR="009C356A">
        <w:rPr>
          <w:rFonts w:hint="eastAsia"/>
        </w:rPr>
        <w:t xml:space="preserve">　　　　　　　　　　　２５日（水）集団下校、校内研修</w:t>
      </w:r>
    </w:p>
    <w:p w:rsidR="0082309B" w:rsidRPr="00B966E9" w:rsidRDefault="00B966E9">
      <w:r>
        <w:rPr>
          <w:rFonts w:hint="eastAsia"/>
        </w:rPr>
        <w:t xml:space="preserve">　５日（木）委員会活動、校納金振替日</w:t>
      </w:r>
      <w:r w:rsidR="009C356A">
        <w:rPr>
          <w:rFonts w:hint="eastAsia"/>
        </w:rPr>
        <w:t xml:space="preserve">　　　　　　　　２６日（木）月例テスト、学校評議員会</w:t>
      </w:r>
    </w:p>
    <w:p w:rsidR="0082309B" w:rsidRDefault="00BE16DE" w:rsidP="00BE16DE">
      <w:pPr>
        <w:ind w:firstLineChars="100" w:firstLine="210"/>
      </w:pPr>
      <w:r>
        <w:rPr>
          <w:rFonts w:hint="eastAsia"/>
        </w:rPr>
        <w:t>９日（月）スクール</w:t>
      </w:r>
      <w:r w:rsidR="009C356A">
        <w:rPr>
          <w:rFonts w:hint="eastAsia"/>
        </w:rPr>
        <w:t xml:space="preserve">カウンセラー来校　　　　　　　　２７日（金）３年親子活動（ﾄﾞｯｼﾞﾋﾞｰ）　　　　　　</w:t>
      </w:r>
    </w:p>
    <w:p w:rsidR="0082309B" w:rsidRPr="00B966E9" w:rsidRDefault="00BE16DE">
      <w:r>
        <w:rPr>
          <w:rFonts w:hint="eastAsia"/>
        </w:rPr>
        <w:t xml:space="preserve">１０日（火）三倉小との交流会、学年の集い　</w:t>
      </w:r>
      <w:r w:rsidR="009C356A">
        <w:rPr>
          <w:rFonts w:hint="eastAsia"/>
        </w:rPr>
        <w:t xml:space="preserve">　　　　　　　　　　　子どもサポート委員会</w:t>
      </w:r>
    </w:p>
    <w:p w:rsidR="0082309B" w:rsidRPr="00B966E9" w:rsidRDefault="009C356A">
      <w:r>
        <w:rPr>
          <w:noProof/>
        </w:rPr>
        <w:pict>
          <v:shape id="_x0000_s2071" type="#_x0000_t202" style="position:absolute;left:0;text-align:left;margin-left:345.3pt;margin-top:12.2pt;width:149.25pt;height:18.75pt;z-index:251667456" stroked="f">
            <v:textbox style="mso-next-textbox:#_x0000_s2071" inset="5.85pt,.7pt,5.85pt,.7pt">
              <w:txbxContent>
                <w:p w:rsidR="00BE16DE" w:rsidRDefault="00BE16DE">
                  <w:r>
                    <w:rPr>
                      <w:rFonts w:hint="eastAsia"/>
                    </w:rPr>
                    <w:t>摩耶保育園運動会体育館使用</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70" type="#_x0000_t88" style="position:absolute;left:0;text-align:left;margin-left:337.8pt;margin-top:8.45pt;width:7.15pt;height:30pt;z-index:251666432">
            <v:textbox inset="5.85pt,.7pt,5.85pt,.7pt"/>
          </v:shape>
        </w:pict>
      </w:r>
      <w:r>
        <w:rPr>
          <w:rFonts w:hint="eastAsia"/>
        </w:rPr>
        <w:t>１３日（金）代表委員会　　　　　　　　　　　　　　　２８日（土</w:t>
      </w:r>
      <w:r w:rsidR="00BE16DE">
        <w:rPr>
          <w:rFonts w:hint="eastAsia"/>
        </w:rPr>
        <w:t>）</w:t>
      </w:r>
    </w:p>
    <w:p w:rsidR="0082309B" w:rsidRPr="00B966E9" w:rsidRDefault="009C356A">
      <w:r>
        <w:rPr>
          <w:rFonts w:hint="eastAsia"/>
          <w:noProof/>
        </w:rPr>
        <w:drawing>
          <wp:anchor distT="0" distB="0" distL="114300" distR="114300" simplePos="0" relativeHeight="251663360" behindDoc="0" locked="0" layoutInCell="1" allowOverlap="1">
            <wp:simplePos x="0" y="0"/>
            <wp:positionH relativeFrom="column">
              <wp:posOffset>765810</wp:posOffset>
            </wp:positionH>
            <wp:positionV relativeFrom="paragraph">
              <wp:posOffset>50165</wp:posOffset>
            </wp:positionV>
            <wp:extent cx="285750" cy="200025"/>
            <wp:effectExtent l="19050" t="0" r="0" b="0"/>
            <wp:wrapNone/>
            <wp:docPr id="10" name="il_fi" descr="http://illustration.artlesskitchen.com/data/flag/japa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llustration.artlesskitchen.com/data/flag/japan_b.jpg"/>
                    <pic:cNvPicPr>
                      <a:picLocks noChangeAspect="1" noChangeArrowheads="1"/>
                    </pic:cNvPicPr>
                  </pic:nvPicPr>
                  <pic:blipFill>
                    <a:blip r:embed="rId13" cstate="print"/>
                    <a:srcRect/>
                    <a:stretch>
                      <a:fillRect/>
                    </a:stretch>
                  </pic:blipFill>
                  <pic:spPr bwMode="auto">
                    <a:xfrm>
                      <a:off x="0" y="0"/>
                      <a:ext cx="285750" cy="200025"/>
                    </a:xfrm>
                    <a:prstGeom prst="rect">
                      <a:avLst/>
                    </a:prstGeom>
                    <a:noFill/>
                    <a:ln w="9525">
                      <a:noFill/>
                      <a:miter lim="800000"/>
                      <a:headEnd/>
                      <a:tailEnd/>
                    </a:ln>
                  </pic:spPr>
                </pic:pic>
              </a:graphicData>
            </a:graphic>
          </wp:anchor>
        </w:drawing>
      </w:r>
      <w:r>
        <w:rPr>
          <w:rFonts w:hint="eastAsia"/>
        </w:rPr>
        <w:t>１６日（月）　　　敬老の日　　　　　　　　　　　　　２９日（日）</w:t>
      </w:r>
    </w:p>
    <w:p w:rsidR="0082309B" w:rsidRPr="009C356A" w:rsidRDefault="009C356A">
      <w:r>
        <w:rPr>
          <w:rFonts w:hint="eastAsia"/>
        </w:rPr>
        <w:t>１７日（火）全校会礼、教育実習開始（山中友里江さん）３０日（月）　スクールカウンセラー来校</w:t>
      </w:r>
    </w:p>
    <w:p w:rsidR="00B966E9" w:rsidRPr="00BE16DE" w:rsidRDefault="009C356A">
      <w:r>
        <w:rPr>
          <w:rFonts w:hint="eastAsia"/>
        </w:rPr>
        <w:t>１８日（水）体力テスト①</w:t>
      </w:r>
    </w:p>
    <w:p w:rsidR="009C356A" w:rsidRPr="00BE16DE" w:rsidRDefault="009C356A" w:rsidP="009C356A">
      <w:r>
        <w:rPr>
          <w:rFonts w:hint="eastAsia"/>
        </w:rPr>
        <w:t>１９日（木）体力テスト②、食育の日</w:t>
      </w:r>
    </w:p>
    <w:p w:rsidR="00BE16DE" w:rsidRPr="009C356A" w:rsidRDefault="00BE16DE" w:rsidP="00BE16DE"/>
    <w:p w:rsidR="0082309B" w:rsidRPr="00BE16DE" w:rsidRDefault="006E0268">
      <w:r>
        <w:rPr>
          <w:noProof/>
        </w:rPr>
        <w:pict>
          <v:rect id="_x0000_s2074" style="position:absolute;left:0;text-align:left;margin-left:-5.7pt;margin-top:-3.55pt;width:377.25pt;height:48pt;z-index:251658239" fillcolor="#4bacc6 [3208]" strokecolor="#f2f2f2 [3041]" strokeweight="3pt">
            <v:shadow on="t" type="perspective" color="#205867 [1608]" opacity=".5" offset="1pt" offset2="-1pt"/>
            <v:textbox inset="5.85pt,.7pt,5.85pt,.7pt"/>
          </v:rect>
        </w:pict>
      </w:r>
      <w:r>
        <w:rPr>
          <w:noProof/>
        </w:rPr>
        <w:pict>
          <v:shape id="_x0000_s2073" type="#_x0000_t136" style="position:absolute;left:0;text-align:left;margin-left:1.8pt;margin-top:3.35pt;width:357pt;height:34.35pt;z-index:251678720" adj=",10800">
            <v:shadow color="#868686"/>
            <v:textpath style="font-family:&quot;ＭＳ Ｐゴシック&quot;;font-size:18pt;v-text-reverse:t;v-text-kern:t" trim="t" fitpath="t" string="『課外授業　ようこそ先輩～松井冬子さん～』"/>
          </v:shape>
        </w:pict>
      </w:r>
    </w:p>
    <w:p w:rsidR="0082309B" w:rsidRDefault="0082309B"/>
    <w:p w:rsidR="0082309B" w:rsidRDefault="0082309B"/>
    <w:p w:rsidR="002A04CF" w:rsidRDefault="00DC2E19" w:rsidP="005D5698">
      <w:pPr>
        <w:ind w:left="2940" w:hangingChars="1400" w:hanging="2940"/>
      </w:pPr>
      <w:r>
        <w:rPr>
          <w:rFonts w:hint="eastAsia"/>
          <w:noProof/>
        </w:rPr>
        <w:drawing>
          <wp:anchor distT="0" distB="0" distL="114300" distR="114300" simplePos="0" relativeHeight="251676672" behindDoc="0" locked="0" layoutInCell="1" allowOverlap="1">
            <wp:simplePos x="0" y="0"/>
            <wp:positionH relativeFrom="column">
              <wp:posOffset>-148590</wp:posOffset>
            </wp:positionH>
            <wp:positionV relativeFrom="paragraph">
              <wp:posOffset>2540</wp:posOffset>
            </wp:positionV>
            <wp:extent cx="1876425" cy="1409700"/>
            <wp:effectExtent l="19050" t="0" r="9525" b="0"/>
            <wp:wrapNone/>
            <wp:docPr id="24" name="図 24" descr="Y:\平成２５年度\03　写真\６年\0709 松井冬子さん課外授業\P102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平成２５年度\03　写真\６年\0709 松井冬子さん課外授業\P1020093.JPG"/>
                    <pic:cNvPicPr>
                      <a:picLocks noChangeAspect="1" noChangeArrowheads="1"/>
                    </pic:cNvPicPr>
                  </pic:nvPicPr>
                  <pic:blipFill>
                    <a:blip r:embed="rId14" cstate="print"/>
                    <a:srcRect/>
                    <a:stretch>
                      <a:fillRect/>
                    </a:stretch>
                  </pic:blipFill>
                  <pic:spPr bwMode="auto">
                    <a:xfrm>
                      <a:off x="0" y="0"/>
                      <a:ext cx="1876425" cy="1409700"/>
                    </a:xfrm>
                    <a:prstGeom prst="rect">
                      <a:avLst/>
                    </a:prstGeom>
                    <a:ln>
                      <a:noFill/>
                    </a:ln>
                    <a:effectLst>
                      <a:softEdge rad="112500"/>
                    </a:effectLst>
                  </pic:spPr>
                </pic:pic>
              </a:graphicData>
            </a:graphic>
          </wp:anchor>
        </w:drawing>
      </w:r>
      <w:r>
        <w:rPr>
          <w:rFonts w:hint="eastAsia"/>
        </w:rPr>
        <w:t xml:space="preserve">　　　　　　　　　　　　　　　</w:t>
      </w:r>
    </w:p>
    <w:p w:rsidR="00DC2E19" w:rsidRDefault="006E0268" w:rsidP="002A04CF">
      <w:pPr>
        <w:ind w:leftChars="1400" w:left="2940" w:firstLineChars="100" w:firstLine="210"/>
        <w:rPr>
          <w:sz w:val="24"/>
          <w:szCs w:val="24"/>
        </w:rPr>
      </w:pPr>
      <w:r w:rsidRPr="006E0268">
        <w:rPr>
          <w:noProof/>
        </w:rPr>
        <w:pict>
          <v:shape id="_x0000_s2076" type="#_x0000_t202" style="position:absolute;left:0;text-align:left;margin-left:7.8pt;margin-top:65.45pt;width:122.25pt;height:38.25pt;z-index:251680768" fillcolor="#f79646 [3209]" strokecolor="#f2f2f2 [3041]" strokeweight="3pt">
            <v:shadow on="t" type="perspective" color="#974706 [1609]" opacity=".5" offset="1pt" offset2="-1pt"/>
            <v:textbox inset="5.85pt,.7pt,5.85pt,.7pt">
              <w:txbxContent>
                <w:p w:rsidR="00B55176" w:rsidRDefault="00B55176">
                  <w:r>
                    <w:rPr>
                      <w:rFonts w:hint="eastAsia"/>
                    </w:rPr>
                    <w:t>緊張の面持ちで登場する松井さん</w:t>
                  </w:r>
                </w:p>
              </w:txbxContent>
            </v:textbox>
          </v:shape>
        </w:pict>
      </w:r>
      <w:r w:rsidR="005D5698" w:rsidRPr="005D5698">
        <w:rPr>
          <w:rFonts w:hint="eastAsia"/>
          <w:sz w:val="24"/>
          <w:szCs w:val="24"/>
        </w:rPr>
        <w:t>日本画家</w:t>
      </w:r>
      <w:r w:rsidR="005D5698">
        <w:rPr>
          <w:rFonts w:hint="eastAsia"/>
          <w:sz w:val="24"/>
          <w:szCs w:val="24"/>
        </w:rPr>
        <w:t>の</w:t>
      </w:r>
      <w:r w:rsidR="00DC2E19">
        <w:rPr>
          <w:rFonts w:hint="eastAsia"/>
          <w:sz w:val="24"/>
          <w:szCs w:val="24"/>
        </w:rPr>
        <w:t>松井冬子さん（</w:t>
      </w:r>
      <w:r w:rsidR="009C356A">
        <w:rPr>
          <w:rFonts w:hint="eastAsia"/>
          <w:sz w:val="24"/>
          <w:szCs w:val="24"/>
        </w:rPr>
        <w:t>仲横</w:t>
      </w:r>
      <w:r w:rsidR="005D5698">
        <w:rPr>
          <w:rFonts w:hint="eastAsia"/>
          <w:sz w:val="24"/>
          <w:szCs w:val="24"/>
        </w:rPr>
        <w:t>町）が、７月９日、</w:t>
      </w:r>
      <w:r w:rsidR="005D5698">
        <w:rPr>
          <w:rFonts w:hint="eastAsia"/>
          <w:sz w:val="24"/>
          <w:szCs w:val="24"/>
        </w:rPr>
        <w:t>10</w:t>
      </w:r>
      <w:r w:rsidR="005D5698">
        <w:rPr>
          <w:rFonts w:hint="eastAsia"/>
          <w:sz w:val="24"/>
          <w:szCs w:val="24"/>
        </w:rPr>
        <w:t>日の２日間、</w:t>
      </w:r>
      <w:r w:rsidR="005D5698">
        <w:rPr>
          <w:rFonts w:hint="eastAsia"/>
          <w:sz w:val="24"/>
          <w:szCs w:val="24"/>
        </w:rPr>
        <w:t>NHK</w:t>
      </w:r>
      <w:r w:rsidR="005D5698">
        <w:rPr>
          <w:rFonts w:hint="eastAsia"/>
          <w:sz w:val="24"/>
          <w:szCs w:val="24"/>
        </w:rPr>
        <w:t>教養番組『課外授業　ようこそ先輩』の撮影のため本校を訪れてくださいました。２日とも朝から</w:t>
      </w:r>
      <w:r w:rsidR="00DC2E19">
        <w:rPr>
          <w:rFonts w:hint="eastAsia"/>
          <w:sz w:val="24"/>
          <w:szCs w:val="24"/>
        </w:rPr>
        <w:t>気温</w:t>
      </w:r>
      <w:r w:rsidR="005D5698">
        <w:rPr>
          <w:rFonts w:hint="eastAsia"/>
          <w:sz w:val="24"/>
          <w:szCs w:val="24"/>
        </w:rPr>
        <w:t>30</w:t>
      </w:r>
      <w:r w:rsidR="005D5698">
        <w:rPr>
          <w:rFonts w:hint="eastAsia"/>
          <w:sz w:val="24"/>
          <w:szCs w:val="24"/>
        </w:rPr>
        <w:t>度の厳しい暑さでしたが、</w:t>
      </w:r>
      <w:r w:rsidR="009E39F8">
        <w:rPr>
          <w:rFonts w:hint="eastAsia"/>
          <w:sz w:val="24"/>
          <w:szCs w:val="24"/>
        </w:rPr>
        <w:t>松井さんは、子どもたちに終始笑顔を向けながら、子どもに寄り添った指導をしてくださいました。</w:t>
      </w:r>
    </w:p>
    <w:p w:rsidR="00AC12FA" w:rsidRDefault="00B55176" w:rsidP="009E39F8">
      <w:pPr>
        <w:ind w:left="3360" w:hangingChars="1400" w:hanging="3360"/>
        <w:rPr>
          <w:sz w:val="24"/>
          <w:szCs w:val="24"/>
        </w:rPr>
      </w:pPr>
      <w:r>
        <w:rPr>
          <w:rFonts w:hint="eastAsia"/>
          <w:noProof/>
          <w:sz w:val="24"/>
          <w:szCs w:val="24"/>
        </w:rPr>
        <w:drawing>
          <wp:anchor distT="0" distB="0" distL="114300" distR="114300" simplePos="0" relativeHeight="251672576" behindDoc="0" locked="0" layoutInCell="1" allowOverlap="1">
            <wp:simplePos x="0" y="0"/>
            <wp:positionH relativeFrom="column">
              <wp:posOffset>3947160</wp:posOffset>
            </wp:positionH>
            <wp:positionV relativeFrom="paragraph">
              <wp:posOffset>221615</wp:posOffset>
            </wp:positionV>
            <wp:extent cx="2075180" cy="1552575"/>
            <wp:effectExtent l="19050" t="0" r="1270" b="0"/>
            <wp:wrapNone/>
            <wp:docPr id="17" name="図 20" descr="Y:\平成２５年度\03　写真\６年\0709 松井冬子さん課外授業\P102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平成２５年度\03　写真\６年\0709 松井冬子さん課外授業\P1020110.JPG"/>
                    <pic:cNvPicPr>
                      <a:picLocks noChangeAspect="1" noChangeArrowheads="1"/>
                    </pic:cNvPicPr>
                  </pic:nvPicPr>
                  <pic:blipFill>
                    <a:blip r:embed="rId15" cstate="print"/>
                    <a:srcRect/>
                    <a:stretch>
                      <a:fillRect/>
                    </a:stretch>
                  </pic:blipFill>
                  <pic:spPr bwMode="auto">
                    <a:xfrm>
                      <a:off x="0" y="0"/>
                      <a:ext cx="2075180" cy="1552575"/>
                    </a:xfrm>
                    <a:prstGeom prst="rect">
                      <a:avLst/>
                    </a:prstGeom>
                    <a:ln>
                      <a:noFill/>
                    </a:ln>
                    <a:effectLst>
                      <a:softEdge rad="112500"/>
                    </a:effectLst>
                  </pic:spPr>
                </pic:pic>
              </a:graphicData>
            </a:graphic>
          </wp:anchor>
        </w:drawing>
      </w:r>
      <w:r w:rsidR="009E39F8">
        <w:rPr>
          <w:rFonts w:hint="eastAsia"/>
          <w:sz w:val="24"/>
          <w:szCs w:val="24"/>
        </w:rPr>
        <w:t xml:space="preserve">　　　　　　　　　　　　　</w:t>
      </w:r>
      <w:r w:rsidR="00AC12FA">
        <w:rPr>
          <w:rFonts w:hint="eastAsia"/>
          <w:sz w:val="24"/>
          <w:szCs w:val="24"/>
        </w:rPr>
        <w:t>今回の</w:t>
      </w:r>
      <w:r w:rsidR="009E39F8">
        <w:rPr>
          <w:rFonts w:hint="eastAsia"/>
          <w:sz w:val="24"/>
          <w:szCs w:val="24"/>
        </w:rPr>
        <w:t>授業のテーマは「『おばけ』を描く」です。それは、た</w:t>
      </w:r>
    </w:p>
    <w:p w:rsidR="00B55176" w:rsidRDefault="009E39F8" w:rsidP="00AC12FA">
      <w:pPr>
        <w:rPr>
          <w:sz w:val="24"/>
          <w:szCs w:val="24"/>
        </w:rPr>
      </w:pPr>
      <w:r>
        <w:rPr>
          <w:rFonts w:hint="eastAsia"/>
          <w:sz w:val="24"/>
          <w:szCs w:val="24"/>
        </w:rPr>
        <w:t>だ単に『怖さ』や『恐ろしさ』を</w:t>
      </w:r>
      <w:r w:rsidR="00B55176">
        <w:rPr>
          <w:rFonts w:hint="eastAsia"/>
          <w:sz w:val="24"/>
          <w:szCs w:val="24"/>
        </w:rPr>
        <w:t>表現することや、上</w:t>
      </w:r>
    </w:p>
    <w:p w:rsidR="00B55176" w:rsidRDefault="00B55176" w:rsidP="00AC12FA">
      <w:pPr>
        <w:rPr>
          <w:sz w:val="24"/>
          <w:szCs w:val="24"/>
        </w:rPr>
      </w:pPr>
      <w:r>
        <w:rPr>
          <w:rFonts w:hint="eastAsia"/>
          <w:sz w:val="24"/>
          <w:szCs w:val="24"/>
        </w:rPr>
        <w:t>手に絵を描くことが目的ではありません。</w:t>
      </w:r>
      <w:r w:rsidR="00AC12FA">
        <w:rPr>
          <w:rFonts w:hint="eastAsia"/>
          <w:sz w:val="24"/>
          <w:szCs w:val="24"/>
        </w:rPr>
        <w:t>その人のも</w:t>
      </w:r>
    </w:p>
    <w:p w:rsidR="00B55176" w:rsidRDefault="00AC12FA" w:rsidP="00AC12FA">
      <w:pPr>
        <w:rPr>
          <w:sz w:val="24"/>
          <w:szCs w:val="24"/>
        </w:rPr>
      </w:pPr>
      <w:r>
        <w:rPr>
          <w:rFonts w:hint="eastAsia"/>
          <w:sz w:val="24"/>
          <w:szCs w:val="24"/>
        </w:rPr>
        <w:t>つ</w:t>
      </w:r>
      <w:r w:rsidR="009E39F8">
        <w:rPr>
          <w:rFonts w:hint="eastAsia"/>
          <w:sz w:val="24"/>
          <w:szCs w:val="24"/>
        </w:rPr>
        <w:t>『心の痛み』や『悲しみ』を</w:t>
      </w:r>
      <w:r>
        <w:rPr>
          <w:rFonts w:hint="eastAsia"/>
          <w:sz w:val="24"/>
          <w:szCs w:val="24"/>
        </w:rPr>
        <w:t>『おばけ』を描くこと</w:t>
      </w:r>
    </w:p>
    <w:p w:rsidR="00B55176" w:rsidRDefault="00AC12FA" w:rsidP="00AC12FA">
      <w:pPr>
        <w:rPr>
          <w:sz w:val="24"/>
          <w:szCs w:val="24"/>
        </w:rPr>
      </w:pPr>
      <w:r>
        <w:rPr>
          <w:rFonts w:hint="eastAsia"/>
          <w:sz w:val="24"/>
          <w:szCs w:val="24"/>
        </w:rPr>
        <w:t>を通して共有し、互いを思いやる心をもってほしいと</w:t>
      </w:r>
    </w:p>
    <w:p w:rsidR="00AC12FA" w:rsidRDefault="00AC12FA" w:rsidP="00AC12FA">
      <w:pPr>
        <w:rPr>
          <w:sz w:val="24"/>
          <w:szCs w:val="24"/>
        </w:rPr>
      </w:pPr>
      <w:r>
        <w:rPr>
          <w:rFonts w:hint="eastAsia"/>
          <w:sz w:val="24"/>
          <w:szCs w:val="24"/>
        </w:rPr>
        <w:t>の願いが込められています。</w:t>
      </w:r>
    </w:p>
    <w:p w:rsidR="00AC12FA" w:rsidRDefault="006E0268" w:rsidP="00AC12FA">
      <w:pPr>
        <w:ind w:firstLineChars="100" w:firstLine="240"/>
        <w:rPr>
          <w:sz w:val="24"/>
          <w:szCs w:val="24"/>
        </w:rPr>
      </w:pPr>
      <w:r>
        <w:rPr>
          <w:noProof/>
          <w:sz w:val="24"/>
          <w:szCs w:val="24"/>
        </w:rPr>
        <w:pict>
          <v:shape id="_x0000_s2075" type="#_x0000_t202" style="position:absolute;left:0;text-align:left;margin-left:343.05pt;margin-top:12.95pt;width:109.5pt;height:21.75pt;z-index:251679744" fillcolor="#4bacc6 [3208]" strokecolor="#f2f2f2 [3041]" strokeweight="3pt">
            <v:shadow on="t" type="perspective" color="#205867 [1608]" opacity=".5" offset="1pt" offset2="-1pt"/>
            <v:textbox inset="5.85pt,.7pt,5.85pt,.7pt">
              <w:txbxContent>
                <w:p w:rsidR="00B55176" w:rsidRDefault="00B55176">
                  <w:r>
                    <w:rPr>
                      <w:rFonts w:hint="eastAsia"/>
                    </w:rPr>
                    <w:t>授業をする松井さん</w:t>
                  </w:r>
                </w:p>
              </w:txbxContent>
            </v:textbox>
          </v:shape>
        </w:pict>
      </w:r>
      <w:r w:rsidR="00AC12FA">
        <w:rPr>
          <w:rFonts w:hint="eastAsia"/>
          <w:sz w:val="24"/>
          <w:szCs w:val="24"/>
        </w:rPr>
        <w:t>人生経験の浅い子どもたちですから、松井さん</w:t>
      </w:r>
      <w:r w:rsidR="00AC12FA" w:rsidRPr="00AC12FA">
        <w:rPr>
          <w:rFonts w:hint="eastAsia"/>
          <w:sz w:val="24"/>
          <w:szCs w:val="24"/>
        </w:rPr>
        <w:t>の問</w:t>
      </w:r>
    </w:p>
    <w:p w:rsidR="00AC12FA" w:rsidRDefault="00AC12FA" w:rsidP="00AC12FA">
      <w:pPr>
        <w:rPr>
          <w:sz w:val="24"/>
          <w:szCs w:val="24"/>
        </w:rPr>
      </w:pPr>
      <w:r w:rsidRPr="00AC12FA">
        <w:rPr>
          <w:rFonts w:hint="eastAsia"/>
          <w:sz w:val="24"/>
          <w:szCs w:val="24"/>
        </w:rPr>
        <w:t>いかけ</w:t>
      </w:r>
      <w:r>
        <w:rPr>
          <w:rFonts w:hint="eastAsia"/>
          <w:sz w:val="24"/>
          <w:szCs w:val="24"/>
        </w:rPr>
        <w:t>や松井さんの投げかける課題を考えることは、</w:t>
      </w:r>
    </w:p>
    <w:p w:rsidR="00476ABB" w:rsidRDefault="00AC12FA">
      <w:pPr>
        <w:rPr>
          <w:sz w:val="24"/>
          <w:szCs w:val="24"/>
        </w:rPr>
      </w:pPr>
      <w:r>
        <w:rPr>
          <w:rFonts w:hint="eastAsia"/>
          <w:sz w:val="24"/>
          <w:szCs w:val="24"/>
        </w:rPr>
        <w:t>とても難しかったと思います。しかし、</w:t>
      </w:r>
      <w:r w:rsidR="00066DB2">
        <w:rPr>
          <w:rFonts w:hint="eastAsia"/>
          <w:sz w:val="24"/>
          <w:szCs w:val="24"/>
        </w:rPr>
        <w:t>どの子も真剣な</w:t>
      </w:r>
      <w:r w:rsidR="00B55176">
        <w:rPr>
          <w:rFonts w:hint="eastAsia"/>
          <w:sz w:val="24"/>
          <w:szCs w:val="24"/>
        </w:rPr>
        <w:t>表情で一語一語食い入るように聞き入り、考え、描くことで</w:t>
      </w:r>
      <w:r w:rsidR="00066DB2">
        <w:rPr>
          <w:rFonts w:hint="eastAsia"/>
          <w:sz w:val="24"/>
          <w:szCs w:val="24"/>
        </w:rPr>
        <w:t>、普段の</w:t>
      </w:r>
      <w:r w:rsidR="00B55176">
        <w:rPr>
          <w:rFonts w:hint="eastAsia"/>
          <w:sz w:val="24"/>
          <w:szCs w:val="24"/>
        </w:rPr>
        <w:t>授業では学ぶことのできない、大きな経験ができたように感じました。こ</w:t>
      </w:r>
      <w:r w:rsidR="002A04CF">
        <w:rPr>
          <w:rFonts w:hint="eastAsia"/>
          <w:sz w:val="24"/>
          <w:szCs w:val="24"/>
        </w:rPr>
        <w:t>の子たちは、</w:t>
      </w:r>
      <w:r w:rsidR="00B55176">
        <w:rPr>
          <w:rFonts w:hint="eastAsia"/>
          <w:sz w:val="24"/>
          <w:szCs w:val="24"/>
        </w:rPr>
        <w:t>これから成長する中で、きっと人の悲しみを感じることのできる大人になってくれるのではないでしょうか。</w:t>
      </w:r>
      <w:r w:rsidR="00476ABB">
        <w:rPr>
          <w:rFonts w:hint="eastAsia"/>
          <w:sz w:val="24"/>
          <w:szCs w:val="24"/>
        </w:rPr>
        <w:t>暑い中、御指導いただきました松井さん、ありがとうございました。</w:t>
      </w:r>
    </w:p>
    <w:p w:rsidR="00094446" w:rsidRPr="00AC12FA" w:rsidRDefault="00094446">
      <w:pPr>
        <w:rPr>
          <w:sz w:val="24"/>
          <w:szCs w:val="24"/>
        </w:rPr>
      </w:pPr>
      <w:r>
        <w:rPr>
          <w:rFonts w:hint="eastAsia"/>
          <w:sz w:val="24"/>
          <w:szCs w:val="24"/>
        </w:rPr>
        <w:t xml:space="preserve">　</w:t>
      </w:r>
      <w:r w:rsidR="002A04CF">
        <w:rPr>
          <w:rFonts w:hint="eastAsia"/>
          <w:sz w:val="24"/>
          <w:szCs w:val="24"/>
        </w:rPr>
        <w:t>なお、</w:t>
      </w:r>
      <w:r>
        <w:rPr>
          <w:rFonts w:hint="eastAsia"/>
          <w:sz w:val="24"/>
          <w:szCs w:val="24"/>
        </w:rPr>
        <w:t>この番組の放送は、９月６日（金）午後７時</w:t>
      </w:r>
      <w:r>
        <w:rPr>
          <w:rFonts w:hint="eastAsia"/>
          <w:sz w:val="24"/>
          <w:szCs w:val="24"/>
        </w:rPr>
        <w:t>25</w:t>
      </w:r>
      <w:r>
        <w:rPr>
          <w:rFonts w:hint="eastAsia"/>
          <w:sz w:val="24"/>
          <w:szCs w:val="24"/>
        </w:rPr>
        <w:t>分から</w:t>
      </w:r>
      <w:r>
        <w:rPr>
          <w:rFonts w:hint="eastAsia"/>
          <w:sz w:val="24"/>
          <w:szCs w:val="24"/>
        </w:rPr>
        <w:t>E</w:t>
      </w:r>
      <w:r>
        <w:rPr>
          <w:rFonts w:hint="eastAsia"/>
          <w:sz w:val="24"/>
          <w:szCs w:val="24"/>
        </w:rPr>
        <w:t>テレにて放送される予定です。</w:t>
      </w:r>
    </w:p>
    <w:p w:rsidR="007F583D" w:rsidRDefault="00094446">
      <w:r>
        <w:rPr>
          <w:rFonts w:hint="eastAsia"/>
          <w:noProof/>
        </w:rPr>
        <w:drawing>
          <wp:anchor distT="0" distB="0" distL="114300" distR="114300" simplePos="0" relativeHeight="251671552" behindDoc="0" locked="0" layoutInCell="1" allowOverlap="1">
            <wp:simplePos x="0" y="0"/>
            <wp:positionH relativeFrom="column">
              <wp:posOffset>4321810</wp:posOffset>
            </wp:positionH>
            <wp:positionV relativeFrom="paragraph">
              <wp:posOffset>145415</wp:posOffset>
            </wp:positionV>
            <wp:extent cx="2324100" cy="1743075"/>
            <wp:effectExtent l="19050" t="0" r="0" b="0"/>
            <wp:wrapNone/>
            <wp:docPr id="19" name="図 19" descr="Y:\平成２５年度\03　写真\６年\0709 松井冬子さん課外授業\P102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平成２５年度\03　写真\６年\0709 松井冬子さん課外授業\P1020248.JPG"/>
                    <pic:cNvPicPr>
                      <a:picLocks noChangeAspect="1" noChangeArrowheads="1"/>
                    </pic:cNvPicPr>
                  </pic:nvPicPr>
                  <pic:blipFill>
                    <a:blip r:embed="rId16" cstate="print"/>
                    <a:srcRect/>
                    <a:stretch>
                      <a:fillRect/>
                    </a:stretch>
                  </pic:blipFill>
                  <pic:spPr bwMode="auto">
                    <a:xfrm>
                      <a:off x="0" y="0"/>
                      <a:ext cx="2324100" cy="17430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74624" behindDoc="0" locked="0" layoutInCell="1" allowOverlap="1">
            <wp:simplePos x="0" y="0"/>
            <wp:positionH relativeFrom="column">
              <wp:posOffset>1985010</wp:posOffset>
            </wp:positionH>
            <wp:positionV relativeFrom="paragraph">
              <wp:posOffset>145415</wp:posOffset>
            </wp:positionV>
            <wp:extent cx="2336800" cy="1743075"/>
            <wp:effectExtent l="19050" t="0" r="6350" b="0"/>
            <wp:wrapNone/>
            <wp:docPr id="22" name="図 22" descr="Y:\平成２５年度\03　写真\６年\0709 松井冬子さん課外授業\P102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平成２５年度\03　写真\６年\0709 松井冬子さん課外授業\P1020180.JPG"/>
                    <pic:cNvPicPr>
                      <a:picLocks noChangeAspect="1" noChangeArrowheads="1"/>
                    </pic:cNvPicPr>
                  </pic:nvPicPr>
                  <pic:blipFill>
                    <a:blip r:embed="rId17" cstate="print"/>
                    <a:srcRect/>
                    <a:stretch>
                      <a:fillRect/>
                    </a:stretch>
                  </pic:blipFill>
                  <pic:spPr bwMode="auto">
                    <a:xfrm>
                      <a:off x="0" y="0"/>
                      <a:ext cx="2336800" cy="17430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81792" behindDoc="0" locked="0" layoutInCell="1" allowOverlap="1">
            <wp:simplePos x="0" y="0"/>
            <wp:positionH relativeFrom="column">
              <wp:posOffset>-339090</wp:posOffset>
            </wp:positionH>
            <wp:positionV relativeFrom="paragraph">
              <wp:posOffset>145415</wp:posOffset>
            </wp:positionV>
            <wp:extent cx="2324100" cy="1743075"/>
            <wp:effectExtent l="19050" t="0" r="0" b="0"/>
            <wp:wrapNone/>
            <wp:docPr id="29" name="図 29" descr="Y:\平成２５年度\03　写真\６年\0709 松井冬子さん課外授業\P102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平成２５年度\03　写真\６年\0709 松井冬子さん課外授業\P1020123.JPG"/>
                    <pic:cNvPicPr>
                      <a:picLocks noChangeAspect="1" noChangeArrowheads="1"/>
                    </pic:cNvPicPr>
                  </pic:nvPicPr>
                  <pic:blipFill>
                    <a:blip r:embed="rId18" cstate="print"/>
                    <a:srcRect/>
                    <a:stretch>
                      <a:fillRect/>
                    </a:stretch>
                  </pic:blipFill>
                  <pic:spPr bwMode="auto">
                    <a:xfrm>
                      <a:off x="0" y="0"/>
                      <a:ext cx="2324100" cy="1743075"/>
                    </a:xfrm>
                    <a:prstGeom prst="rect">
                      <a:avLst/>
                    </a:prstGeom>
                    <a:noFill/>
                    <a:ln w="9525">
                      <a:noFill/>
                      <a:miter lim="800000"/>
                      <a:headEnd/>
                      <a:tailEnd/>
                    </a:ln>
                  </pic:spPr>
                </pic:pic>
              </a:graphicData>
            </a:graphic>
          </wp:anchor>
        </w:drawing>
      </w:r>
    </w:p>
    <w:p w:rsidR="007F583D" w:rsidRDefault="007F583D"/>
    <w:p w:rsidR="007F583D" w:rsidRDefault="007F583D"/>
    <w:p w:rsidR="007F583D" w:rsidRDefault="007F583D"/>
    <w:p w:rsidR="007F583D" w:rsidRDefault="007F583D"/>
    <w:p w:rsidR="007F583D" w:rsidRDefault="007F583D"/>
    <w:p w:rsidR="007F583D" w:rsidRDefault="007F583D"/>
    <w:p w:rsidR="007F583D" w:rsidRDefault="007F583D"/>
    <w:p w:rsidR="007F583D" w:rsidRDefault="00094446">
      <w:r>
        <w:rPr>
          <w:rFonts w:hint="eastAsia"/>
          <w:noProof/>
        </w:rPr>
        <w:drawing>
          <wp:anchor distT="0" distB="0" distL="114300" distR="114300" simplePos="0" relativeHeight="251682816" behindDoc="0" locked="0" layoutInCell="1" allowOverlap="1">
            <wp:simplePos x="0" y="0"/>
            <wp:positionH relativeFrom="column">
              <wp:posOffset>1985010</wp:posOffset>
            </wp:positionH>
            <wp:positionV relativeFrom="paragraph">
              <wp:posOffset>59690</wp:posOffset>
            </wp:positionV>
            <wp:extent cx="2333625" cy="1752640"/>
            <wp:effectExtent l="19050" t="0" r="9525" b="0"/>
            <wp:wrapNone/>
            <wp:docPr id="30" name="図 30" descr="Y:\平成２５年度\03　写真\６年\0709 松井冬子さん課外授業\P102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平成２５年度\03　写真\６年\0709 松井冬子さん課外授業\P1020165.JPG"/>
                    <pic:cNvPicPr>
                      <a:picLocks noChangeAspect="1" noChangeArrowheads="1"/>
                    </pic:cNvPicPr>
                  </pic:nvPicPr>
                  <pic:blipFill>
                    <a:blip r:embed="rId19" cstate="print"/>
                    <a:srcRect/>
                    <a:stretch>
                      <a:fillRect/>
                    </a:stretch>
                  </pic:blipFill>
                  <pic:spPr bwMode="auto">
                    <a:xfrm>
                      <a:off x="0" y="0"/>
                      <a:ext cx="2333625" cy="175264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75648" behindDoc="0" locked="0" layoutInCell="1" allowOverlap="1">
            <wp:simplePos x="0" y="0"/>
            <wp:positionH relativeFrom="column">
              <wp:posOffset>4310275</wp:posOffset>
            </wp:positionH>
            <wp:positionV relativeFrom="paragraph">
              <wp:posOffset>59690</wp:posOffset>
            </wp:positionV>
            <wp:extent cx="2333625" cy="1743075"/>
            <wp:effectExtent l="19050" t="0" r="9525" b="0"/>
            <wp:wrapNone/>
            <wp:docPr id="23" name="図 23" descr="Y:\平成２５年度\03　写真\６年\0709 松井冬子さん課外授業\P102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平成２５年度\03　写真\６年\0709 松井冬子さん課外授業\P1020228.JPG"/>
                    <pic:cNvPicPr>
                      <a:picLocks noChangeAspect="1" noChangeArrowheads="1"/>
                    </pic:cNvPicPr>
                  </pic:nvPicPr>
                  <pic:blipFill>
                    <a:blip r:embed="rId20" cstate="print"/>
                    <a:srcRect/>
                    <a:stretch>
                      <a:fillRect/>
                    </a:stretch>
                  </pic:blipFill>
                  <pic:spPr bwMode="auto">
                    <a:xfrm>
                      <a:off x="0" y="0"/>
                      <a:ext cx="2333625" cy="17430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73600" behindDoc="0" locked="0" layoutInCell="1" allowOverlap="1">
            <wp:simplePos x="0" y="0"/>
            <wp:positionH relativeFrom="column">
              <wp:posOffset>-339090</wp:posOffset>
            </wp:positionH>
            <wp:positionV relativeFrom="paragraph">
              <wp:posOffset>59689</wp:posOffset>
            </wp:positionV>
            <wp:extent cx="2324100" cy="1742509"/>
            <wp:effectExtent l="19050" t="0" r="0" b="0"/>
            <wp:wrapNone/>
            <wp:docPr id="18" name="図 21" descr="Y:\平成２５年度\03　写真\６年\0709 松井冬子さん課外授業\P102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平成２５年度\03　写真\６年\0709 松井冬子さん課外授業\P1020166.JPG"/>
                    <pic:cNvPicPr>
                      <a:picLocks noChangeAspect="1" noChangeArrowheads="1"/>
                    </pic:cNvPicPr>
                  </pic:nvPicPr>
                  <pic:blipFill>
                    <a:blip r:embed="rId21" cstate="print">
                      <a:lum bright="20000"/>
                    </a:blip>
                    <a:srcRect/>
                    <a:stretch>
                      <a:fillRect/>
                    </a:stretch>
                  </pic:blipFill>
                  <pic:spPr bwMode="auto">
                    <a:xfrm>
                      <a:off x="0" y="0"/>
                      <a:ext cx="2324100" cy="1742509"/>
                    </a:xfrm>
                    <a:prstGeom prst="rect">
                      <a:avLst/>
                    </a:prstGeom>
                    <a:noFill/>
                    <a:ln w="9525">
                      <a:noFill/>
                      <a:miter lim="800000"/>
                      <a:headEnd/>
                      <a:tailEnd/>
                    </a:ln>
                  </pic:spPr>
                </pic:pic>
              </a:graphicData>
            </a:graphic>
          </wp:anchor>
        </w:drawing>
      </w:r>
    </w:p>
    <w:p w:rsidR="007F583D" w:rsidRDefault="007F583D"/>
    <w:p w:rsidR="007F583D" w:rsidRDefault="007F583D"/>
    <w:p w:rsidR="007F583D" w:rsidRDefault="007F583D"/>
    <w:p w:rsidR="007F583D" w:rsidRDefault="007F583D"/>
    <w:p w:rsidR="007F583D" w:rsidRDefault="007F583D"/>
    <w:p w:rsidR="007F583D" w:rsidRDefault="007F583D"/>
    <w:p w:rsidR="007F583D" w:rsidRDefault="007F583D"/>
    <w:p w:rsidR="007F583D" w:rsidRPr="002A04CF" w:rsidRDefault="007F583D"/>
    <w:sectPr w:rsidR="007F583D" w:rsidRPr="002A04CF" w:rsidSect="0038425F">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F4" w:rsidRDefault="008551F4" w:rsidP="000F7484">
      <w:r>
        <w:separator/>
      </w:r>
    </w:p>
  </w:endnote>
  <w:endnote w:type="continuationSeparator" w:id="0">
    <w:p w:rsidR="008551F4" w:rsidRDefault="008551F4" w:rsidP="000F7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altName w:val="ＭＳ 明朝"/>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F4" w:rsidRDefault="008551F4" w:rsidP="000F7484">
      <w:r>
        <w:separator/>
      </w:r>
    </w:p>
  </w:footnote>
  <w:footnote w:type="continuationSeparator" w:id="0">
    <w:p w:rsidR="008551F4" w:rsidRDefault="008551F4" w:rsidP="000F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F66"/>
    <w:multiLevelType w:val="hybridMultilevel"/>
    <w:tmpl w:val="3B22F5D6"/>
    <w:lvl w:ilvl="0" w:tplc="85DCE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632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24D4B"/>
    <w:rsid w:val="000305B4"/>
    <w:rsid w:val="0004143F"/>
    <w:rsid w:val="000611C8"/>
    <w:rsid w:val="00066DB2"/>
    <w:rsid w:val="00067AB5"/>
    <w:rsid w:val="00094446"/>
    <w:rsid w:val="000A70BD"/>
    <w:rsid w:val="000B15F7"/>
    <w:rsid w:val="000B3D9E"/>
    <w:rsid w:val="000B7FC9"/>
    <w:rsid w:val="000D2DA8"/>
    <w:rsid w:val="000F7484"/>
    <w:rsid w:val="00124752"/>
    <w:rsid w:val="00141326"/>
    <w:rsid w:val="001A5373"/>
    <w:rsid w:val="001B1F08"/>
    <w:rsid w:val="002428A6"/>
    <w:rsid w:val="00243B61"/>
    <w:rsid w:val="00244B76"/>
    <w:rsid w:val="002620BF"/>
    <w:rsid w:val="002739D0"/>
    <w:rsid w:val="00274551"/>
    <w:rsid w:val="00287CFE"/>
    <w:rsid w:val="0029230B"/>
    <w:rsid w:val="002A04CF"/>
    <w:rsid w:val="002B1960"/>
    <w:rsid w:val="002C5F41"/>
    <w:rsid w:val="002C603C"/>
    <w:rsid w:val="003200DA"/>
    <w:rsid w:val="00334F3D"/>
    <w:rsid w:val="00340B21"/>
    <w:rsid w:val="00345BC1"/>
    <w:rsid w:val="0035175E"/>
    <w:rsid w:val="003626FC"/>
    <w:rsid w:val="00365A13"/>
    <w:rsid w:val="00376A8D"/>
    <w:rsid w:val="0038425F"/>
    <w:rsid w:val="003859B8"/>
    <w:rsid w:val="003A4346"/>
    <w:rsid w:val="003A56ED"/>
    <w:rsid w:val="003A717B"/>
    <w:rsid w:val="003B29BA"/>
    <w:rsid w:val="003C7D8C"/>
    <w:rsid w:val="003D0336"/>
    <w:rsid w:val="003E33DF"/>
    <w:rsid w:val="003E7354"/>
    <w:rsid w:val="0040294E"/>
    <w:rsid w:val="00413E88"/>
    <w:rsid w:val="00434F79"/>
    <w:rsid w:val="00476ABB"/>
    <w:rsid w:val="00486F7B"/>
    <w:rsid w:val="004A02EA"/>
    <w:rsid w:val="004B121C"/>
    <w:rsid w:val="004B3DCA"/>
    <w:rsid w:val="004C7FB2"/>
    <w:rsid w:val="004E4715"/>
    <w:rsid w:val="0052274F"/>
    <w:rsid w:val="00542062"/>
    <w:rsid w:val="005471AB"/>
    <w:rsid w:val="005648BC"/>
    <w:rsid w:val="00594C4D"/>
    <w:rsid w:val="005A6D67"/>
    <w:rsid w:val="005C10B8"/>
    <w:rsid w:val="005D243D"/>
    <w:rsid w:val="005D5698"/>
    <w:rsid w:val="006047C0"/>
    <w:rsid w:val="00632814"/>
    <w:rsid w:val="006670CB"/>
    <w:rsid w:val="00685905"/>
    <w:rsid w:val="00687D8F"/>
    <w:rsid w:val="00690290"/>
    <w:rsid w:val="0069204E"/>
    <w:rsid w:val="006A4D28"/>
    <w:rsid w:val="006E0268"/>
    <w:rsid w:val="006F3377"/>
    <w:rsid w:val="00706869"/>
    <w:rsid w:val="00710199"/>
    <w:rsid w:val="00757E67"/>
    <w:rsid w:val="007C089B"/>
    <w:rsid w:val="007C47F2"/>
    <w:rsid w:val="007F24F9"/>
    <w:rsid w:val="007F583D"/>
    <w:rsid w:val="00812AB1"/>
    <w:rsid w:val="0082309B"/>
    <w:rsid w:val="0082430A"/>
    <w:rsid w:val="008551F4"/>
    <w:rsid w:val="00862A56"/>
    <w:rsid w:val="00871970"/>
    <w:rsid w:val="008B7294"/>
    <w:rsid w:val="008E1DA2"/>
    <w:rsid w:val="008F7BAD"/>
    <w:rsid w:val="009205E9"/>
    <w:rsid w:val="00930109"/>
    <w:rsid w:val="009348B7"/>
    <w:rsid w:val="00951BED"/>
    <w:rsid w:val="00983A31"/>
    <w:rsid w:val="009A06CF"/>
    <w:rsid w:val="009A3433"/>
    <w:rsid w:val="009B56F6"/>
    <w:rsid w:val="009C356A"/>
    <w:rsid w:val="009C64A4"/>
    <w:rsid w:val="009D7384"/>
    <w:rsid w:val="009E39F8"/>
    <w:rsid w:val="009E49AF"/>
    <w:rsid w:val="00A40D9F"/>
    <w:rsid w:val="00A47755"/>
    <w:rsid w:val="00AC12FA"/>
    <w:rsid w:val="00AC6F86"/>
    <w:rsid w:val="00AE26D6"/>
    <w:rsid w:val="00B106AE"/>
    <w:rsid w:val="00B11D58"/>
    <w:rsid w:val="00B131F5"/>
    <w:rsid w:val="00B1501C"/>
    <w:rsid w:val="00B35B81"/>
    <w:rsid w:val="00B4797A"/>
    <w:rsid w:val="00B55176"/>
    <w:rsid w:val="00B966E9"/>
    <w:rsid w:val="00BE16DE"/>
    <w:rsid w:val="00C05DA4"/>
    <w:rsid w:val="00C242ED"/>
    <w:rsid w:val="00C57404"/>
    <w:rsid w:val="00C60B64"/>
    <w:rsid w:val="00C91EAC"/>
    <w:rsid w:val="00CA1DE1"/>
    <w:rsid w:val="00CA347D"/>
    <w:rsid w:val="00CB5EEE"/>
    <w:rsid w:val="00CC28C2"/>
    <w:rsid w:val="00CD1883"/>
    <w:rsid w:val="00CD33E6"/>
    <w:rsid w:val="00CD4073"/>
    <w:rsid w:val="00CD631C"/>
    <w:rsid w:val="00D35AA6"/>
    <w:rsid w:val="00D80AE6"/>
    <w:rsid w:val="00D92ED1"/>
    <w:rsid w:val="00D9314E"/>
    <w:rsid w:val="00DC2E19"/>
    <w:rsid w:val="00E55599"/>
    <w:rsid w:val="00E634EB"/>
    <w:rsid w:val="00EA63D2"/>
    <w:rsid w:val="00ED7427"/>
    <w:rsid w:val="00F249F0"/>
    <w:rsid w:val="00F57A17"/>
    <w:rsid w:val="00F60A23"/>
    <w:rsid w:val="00F61545"/>
    <w:rsid w:val="00FA3C2A"/>
    <w:rsid w:val="00FB43E9"/>
    <w:rsid w:val="00FC75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 w:type="paragraph" w:styleId="a9">
    <w:name w:val="List Paragraph"/>
    <w:basedOn w:val="a"/>
    <w:uiPriority w:val="34"/>
    <w:qFormat/>
    <w:rsid w:val="002739D0"/>
    <w:pPr>
      <w:ind w:leftChars="400" w:left="840"/>
    </w:pPr>
  </w:style>
  <w:style w:type="paragraph" w:styleId="aa">
    <w:name w:val="Date"/>
    <w:basedOn w:val="a"/>
    <w:next w:val="a"/>
    <w:link w:val="ab"/>
    <w:uiPriority w:val="99"/>
    <w:semiHidden/>
    <w:unhideWhenUsed/>
    <w:rsid w:val="00690290"/>
  </w:style>
  <w:style w:type="character" w:customStyle="1" w:styleId="ab">
    <w:name w:val="日付 (文字)"/>
    <w:basedOn w:val="a0"/>
    <w:link w:val="aa"/>
    <w:uiPriority w:val="99"/>
    <w:semiHidden/>
    <w:rsid w:val="006902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CBA3-C7D0-4B08-9DFC-7C993DF7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5</cp:revision>
  <cp:lastPrinted>2013-08-05T07:24:00Z</cp:lastPrinted>
  <dcterms:created xsi:type="dcterms:W3CDTF">2013-08-02T05:14:00Z</dcterms:created>
  <dcterms:modified xsi:type="dcterms:W3CDTF">2013-08-05T07:24:00Z</dcterms:modified>
</cp:coreProperties>
</file>